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90" w:rsidRPr="00743733" w:rsidRDefault="00157257" w:rsidP="005F5E90">
      <w:pPr>
        <w:ind w:right="-360"/>
        <w:jc w:val="center"/>
        <w:rPr>
          <w:rFonts w:ascii="Book Antiqua" w:hAnsi="Book Antiqua"/>
          <w:b/>
          <w:bCs/>
          <w:sz w:val="36"/>
        </w:rPr>
      </w:pPr>
      <w:r>
        <w:rPr>
          <w:rFonts w:ascii="Book Antiqua" w:hAnsi="Book Antiqua"/>
          <w:b/>
          <w:bCs/>
          <w:sz w:val="36"/>
        </w:rPr>
        <w:t>WCCTA 2</w:t>
      </w:r>
      <w:r w:rsidR="00004174">
        <w:rPr>
          <w:rFonts w:ascii="Book Antiqua" w:hAnsi="Book Antiqua"/>
          <w:b/>
          <w:bCs/>
          <w:sz w:val="36"/>
        </w:rPr>
        <w:t>3</w:t>
      </w:r>
      <w:r w:rsidRPr="00157257">
        <w:rPr>
          <w:rFonts w:ascii="Book Antiqua" w:hAnsi="Book Antiqua"/>
          <w:b/>
          <w:bCs/>
          <w:sz w:val="36"/>
          <w:vertAlign w:val="superscript"/>
        </w:rPr>
        <w:t>nd</w:t>
      </w:r>
      <w:r w:rsidR="005F5E90" w:rsidRPr="00743733">
        <w:rPr>
          <w:rFonts w:ascii="Book Antiqua" w:hAnsi="Book Antiqua"/>
          <w:b/>
          <w:bCs/>
          <w:sz w:val="36"/>
        </w:rPr>
        <w:t xml:space="preserve"> Annual Conference</w:t>
      </w:r>
    </w:p>
    <w:p w:rsidR="005F5E90" w:rsidRPr="00743733" w:rsidRDefault="005F5E90" w:rsidP="005F5E90">
      <w:pPr>
        <w:ind w:right="-360"/>
        <w:jc w:val="center"/>
        <w:rPr>
          <w:rFonts w:ascii="Book Antiqua" w:hAnsi="Book Antiqua"/>
          <w:sz w:val="28"/>
        </w:rPr>
      </w:pPr>
      <w:r w:rsidRPr="00743733">
        <w:rPr>
          <w:rFonts w:ascii="Book Antiqua" w:hAnsi="Book Antiqua"/>
          <w:sz w:val="28"/>
        </w:rPr>
        <w:t xml:space="preserve">October </w:t>
      </w:r>
      <w:r w:rsidR="00004174">
        <w:rPr>
          <w:rFonts w:ascii="Book Antiqua" w:hAnsi="Book Antiqua"/>
          <w:sz w:val="28"/>
        </w:rPr>
        <w:t>8-10, 2015</w:t>
      </w:r>
    </w:p>
    <w:p w:rsidR="005F5E90" w:rsidRPr="00743733" w:rsidRDefault="005F5E90" w:rsidP="005F5E90">
      <w:pPr>
        <w:spacing w:after="120"/>
        <w:jc w:val="center"/>
        <w:rPr>
          <w:rFonts w:ascii="Book Antiqua" w:hAnsi="Book Antiqua"/>
          <w:sz w:val="28"/>
        </w:rPr>
      </w:pPr>
      <w:r w:rsidRPr="00743733">
        <w:rPr>
          <w:rFonts w:ascii="Book Antiqua" w:hAnsi="Book Antiqua"/>
          <w:sz w:val="28"/>
        </w:rPr>
        <w:t>Sleeping Lady Mountain Retreat, Leavenworth, WA</w:t>
      </w:r>
    </w:p>
    <w:p w:rsidR="005F5E90" w:rsidRPr="00743733" w:rsidRDefault="005F5E90" w:rsidP="005F5E90">
      <w:pPr>
        <w:ind w:right="-360"/>
        <w:jc w:val="center"/>
        <w:rPr>
          <w:rFonts w:ascii="Book Antiqua" w:hAnsi="Book Antiqua"/>
          <w:b/>
          <w:bCs/>
          <w:sz w:val="24"/>
        </w:rPr>
      </w:pPr>
      <w:r w:rsidRPr="00743733">
        <w:rPr>
          <w:rFonts w:ascii="Book Antiqua" w:hAnsi="Book Antiqua"/>
          <w:b/>
          <w:bCs/>
          <w:sz w:val="28"/>
        </w:rPr>
        <w:t xml:space="preserve">Abstract Submission Form – DUE </w:t>
      </w:r>
      <w:r>
        <w:rPr>
          <w:rFonts w:ascii="Book Antiqua" w:hAnsi="Book Antiqua"/>
          <w:b/>
          <w:bCs/>
          <w:sz w:val="28"/>
        </w:rPr>
        <w:t xml:space="preserve">Monday, </w:t>
      </w:r>
      <w:r w:rsidRPr="00743733">
        <w:rPr>
          <w:rFonts w:ascii="Book Antiqua" w:hAnsi="Book Antiqua"/>
          <w:b/>
          <w:bCs/>
          <w:sz w:val="28"/>
        </w:rPr>
        <w:t>September 2</w:t>
      </w:r>
      <w:r w:rsidR="00004174">
        <w:rPr>
          <w:rFonts w:ascii="Book Antiqua" w:hAnsi="Book Antiqua"/>
          <w:b/>
          <w:bCs/>
          <w:sz w:val="28"/>
        </w:rPr>
        <w:t>8</w:t>
      </w:r>
      <w:r w:rsidRPr="00743733">
        <w:rPr>
          <w:rFonts w:ascii="Book Antiqua" w:hAnsi="Book Antiqua"/>
          <w:b/>
          <w:bCs/>
          <w:sz w:val="28"/>
        </w:rPr>
        <w:t>, 20</w:t>
      </w:r>
      <w:r w:rsidR="00157257">
        <w:rPr>
          <w:rFonts w:ascii="Book Antiqua" w:hAnsi="Book Antiqua"/>
          <w:b/>
          <w:bCs/>
          <w:sz w:val="28"/>
        </w:rPr>
        <w:t>1</w:t>
      </w:r>
      <w:r w:rsidR="0042589A">
        <w:rPr>
          <w:rFonts w:ascii="Book Antiqua" w:hAnsi="Book Antiqua"/>
          <w:b/>
          <w:bCs/>
          <w:sz w:val="28"/>
        </w:rPr>
        <w:t>5</w:t>
      </w:r>
    </w:p>
    <w:p w:rsidR="005F5E90" w:rsidRPr="00743733" w:rsidRDefault="00104774" w:rsidP="005F5E90">
      <w:pPr>
        <w:rPr>
          <w:rFonts w:ascii="Book Antiqua" w:hAnsi="Book Antiqua"/>
          <w:b/>
          <w:bCs/>
          <w:sz w:val="24"/>
        </w:rPr>
      </w:pPr>
      <w:r w:rsidRPr="00104774">
        <w:rPr>
          <w:rFonts w:ascii="Times New Roman" w:hAnsi="Times New Roman"/>
          <w:b/>
          <w:bCs/>
          <w:noProof/>
          <w:sz w:val="20"/>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" strokeweight="2.25pt"/>
        </w:pict>
      </w:r>
    </w:p>
    <w:p w:rsidR="005F5E90" w:rsidRPr="00743733" w:rsidRDefault="005F5E90">
      <w:pPr>
        <w:rPr>
          <w:rFonts w:ascii="Book Antiqua" w:hAnsi="Book Antiqua"/>
        </w:rPr>
      </w:pPr>
      <w:r w:rsidRPr="00743733">
        <w:rPr>
          <w:rFonts w:ascii="Book Antiqua" w:hAnsi="Book Antiqua"/>
        </w:rPr>
        <w:t xml:space="preserve">Share something exciting with your colleagues!  If you are interested in giving a presentation at the annual conference, please </w:t>
      </w:r>
      <w:r w:rsidRPr="00743733">
        <w:rPr>
          <w:rFonts w:ascii="Book Antiqua" w:hAnsi="Book Antiqua"/>
          <w:i/>
        </w:rPr>
        <w:t>electronically</w:t>
      </w:r>
      <w:r w:rsidRPr="00743733">
        <w:rPr>
          <w:rFonts w:ascii="Book Antiqua" w:hAnsi="Book Antiqua"/>
        </w:rPr>
        <w:t xml:space="preserve"> fill out and submit the following form.  Based on submissions, we will try to group presentations by topic to have cohesive “sessions,” such as green chemistry, textbooks and online homework, new lab curriculum, </w:t>
      </w:r>
      <w:proofErr w:type="spellStart"/>
      <w:r w:rsidRPr="00743733">
        <w:rPr>
          <w:rFonts w:ascii="Book Antiqua" w:hAnsi="Book Antiqua"/>
        </w:rPr>
        <w:t>nonmajors</w:t>
      </w:r>
      <w:proofErr w:type="spellEnd"/>
      <w:r w:rsidRPr="00743733">
        <w:rPr>
          <w:rFonts w:ascii="Book Antiqua" w:hAnsi="Book Antiqua"/>
        </w:rPr>
        <w:t>’ classes, etc…</w:t>
      </w:r>
    </w:p>
    <w:p w:rsidR="005F5E90" w:rsidRPr="00743733" w:rsidRDefault="005F5E90">
      <w:pPr>
        <w:rPr>
          <w:rFonts w:ascii="Book Antiqua" w:hAnsi="Book Antiqua"/>
        </w:rPr>
      </w:pPr>
    </w:p>
    <w:p w:rsidR="005F5E90" w:rsidRPr="00743733" w:rsidRDefault="005F5E90">
      <w:pPr>
        <w:rPr>
          <w:rFonts w:ascii="Book Antiqua" w:hAnsi="Book Antiqua"/>
        </w:rPr>
      </w:pPr>
      <w:r w:rsidRPr="00743733">
        <w:rPr>
          <w:rFonts w:ascii="Book Antiqua" w:hAnsi="Book Antiqua"/>
          <w:b/>
        </w:rPr>
        <w:t>Please submit abstracts by September 2</w:t>
      </w:r>
      <w:r w:rsidR="00004174">
        <w:rPr>
          <w:rFonts w:ascii="Book Antiqua" w:hAnsi="Book Antiqua"/>
          <w:b/>
        </w:rPr>
        <w:t>8, 2015</w:t>
      </w:r>
      <w:r w:rsidRPr="00743733">
        <w:rPr>
          <w:rFonts w:ascii="Book Antiqua" w:hAnsi="Book Antiqua"/>
          <w:b/>
        </w:rPr>
        <w:t>, to</w:t>
      </w:r>
      <w:r w:rsidR="00157257">
        <w:rPr>
          <w:rFonts w:ascii="Book Antiqua" w:hAnsi="Book Antiqua"/>
          <w:b/>
        </w:rPr>
        <w:t xml:space="preserve"> </w:t>
      </w:r>
      <w:r w:rsidR="00004174">
        <w:rPr>
          <w:rFonts w:ascii="Book Antiqua" w:hAnsi="Book Antiqua"/>
          <w:b/>
        </w:rPr>
        <w:t xml:space="preserve">Kenneth Friedrich </w:t>
      </w:r>
      <w:r w:rsidR="00157257">
        <w:rPr>
          <w:rFonts w:ascii="Book Antiqua" w:hAnsi="Book Antiqua"/>
          <w:b/>
        </w:rPr>
        <w:t>(</w:t>
      </w:r>
      <w:hyperlink r:id="rId4" w:history="1">
        <w:r w:rsidR="00004174" w:rsidRPr="003E49EE">
          <w:rPr>
            <w:rStyle w:val="Hyperlink"/>
            <w:rFonts w:ascii="Book Antiqua" w:hAnsi="Book Antiqua"/>
            <w:b/>
          </w:rPr>
          <w:t>kenneth.friedrich@pcc.edu</w:t>
        </w:r>
      </w:hyperlink>
      <w:r w:rsidR="00157257">
        <w:rPr>
          <w:rFonts w:ascii="Book Antiqua" w:hAnsi="Book Antiqua"/>
          <w:b/>
        </w:rPr>
        <w:t>)</w:t>
      </w:r>
    </w:p>
    <w:p w:rsidR="005F5E90" w:rsidRPr="00743733" w:rsidRDefault="005F5E90" w:rsidP="005F5E90">
      <w:pPr>
        <w:jc w:val="center"/>
        <w:rPr>
          <w:rFonts w:ascii="Book Antiqua" w:hAnsi="Book Antiqua"/>
        </w:rPr>
      </w:pPr>
      <w:r w:rsidRPr="00743733">
        <w:rPr>
          <w:rFonts w:ascii="Book Antiqua" w:hAnsi="Book Antiqua"/>
        </w:rPr>
        <w:t xml:space="preserve">We will confirm submissions/acceptance of abstracts by </w:t>
      </w:r>
      <w:r>
        <w:rPr>
          <w:rFonts w:ascii="Book Antiqua" w:hAnsi="Book Antiqua"/>
        </w:rPr>
        <w:t xml:space="preserve">Friday, </w:t>
      </w:r>
      <w:r w:rsidRPr="00743733">
        <w:rPr>
          <w:rFonts w:ascii="Book Antiqua" w:hAnsi="Book Antiqua"/>
        </w:rPr>
        <w:t xml:space="preserve">October </w:t>
      </w:r>
      <w:r w:rsidR="00CC3DFF">
        <w:rPr>
          <w:rFonts w:ascii="Book Antiqua" w:hAnsi="Book Antiqua"/>
        </w:rPr>
        <w:t>2</w:t>
      </w:r>
      <w:r w:rsidR="00CC3DFF">
        <w:rPr>
          <w:rFonts w:ascii="Book Antiqua" w:hAnsi="Book Antiqua"/>
          <w:vertAlign w:val="superscript"/>
        </w:rPr>
        <w:t>nd</w:t>
      </w:r>
    </w:p>
    <w:p w:rsidR="005F5E90" w:rsidRPr="00743733" w:rsidRDefault="005F5E90">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4140"/>
        <w:gridCol w:w="990"/>
        <w:gridCol w:w="360"/>
        <w:gridCol w:w="360"/>
        <w:gridCol w:w="1350"/>
        <w:gridCol w:w="720"/>
        <w:gridCol w:w="1368"/>
      </w:tblGrid>
      <w:tr w:rsidR="005F5E90" w:rsidRPr="008B0CC8" w:rsidTr="008B0CC8">
        <w:trPr>
          <w:trHeight w:val="480"/>
        </w:trPr>
        <w:tc>
          <w:tcPr>
            <w:tcW w:w="100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Name:</w:t>
            </w:r>
          </w:p>
        </w:tc>
        <w:tc>
          <w:tcPr>
            <w:tcW w:w="4140" w:type="dxa"/>
            <w:shd w:val="clear" w:color="auto" w:fill="auto"/>
            <w:vAlign w:val="center"/>
          </w:tcPr>
          <w:p w:rsidR="005F5E90" w:rsidRPr="008B0CC8" w:rsidRDefault="005F5E90" w:rsidP="005F5E90">
            <w:pPr>
              <w:rPr>
                <w:rFonts w:ascii="Book Antiqua" w:hAnsi="Book Antiqua"/>
              </w:rPr>
            </w:pPr>
          </w:p>
        </w:tc>
        <w:tc>
          <w:tcPr>
            <w:tcW w:w="1350" w:type="dxa"/>
            <w:gridSpan w:val="2"/>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Institution:</w:t>
            </w:r>
          </w:p>
        </w:tc>
        <w:tc>
          <w:tcPr>
            <w:tcW w:w="3798" w:type="dxa"/>
            <w:gridSpan w:val="4"/>
            <w:shd w:val="clear" w:color="auto" w:fill="auto"/>
            <w:vAlign w:val="center"/>
          </w:tcPr>
          <w:p w:rsidR="005F5E90" w:rsidRPr="008B0CC8" w:rsidRDefault="005F5E90" w:rsidP="005F5E90">
            <w:pPr>
              <w:rPr>
                <w:rFonts w:ascii="Book Antiqua" w:hAnsi="Book Antiqua"/>
              </w:rPr>
            </w:pPr>
          </w:p>
        </w:tc>
      </w:tr>
      <w:tr w:rsidR="005F5E90" w:rsidRPr="008B0CC8" w:rsidTr="008B0CC8">
        <w:trPr>
          <w:trHeight w:val="480"/>
        </w:trPr>
        <w:tc>
          <w:tcPr>
            <w:tcW w:w="100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Title:</w:t>
            </w:r>
          </w:p>
        </w:tc>
        <w:tc>
          <w:tcPr>
            <w:tcW w:w="9288" w:type="dxa"/>
            <w:gridSpan w:val="7"/>
            <w:shd w:val="clear" w:color="auto" w:fill="auto"/>
            <w:vAlign w:val="center"/>
          </w:tcPr>
          <w:p w:rsidR="005F5E90" w:rsidRPr="008B0CC8" w:rsidRDefault="005F5E90" w:rsidP="005F5E90">
            <w:pPr>
              <w:rPr>
                <w:rFonts w:ascii="Book Antiqua" w:hAnsi="Book Antiqua"/>
              </w:rPr>
            </w:pPr>
          </w:p>
        </w:tc>
      </w:tr>
      <w:tr w:rsidR="005F5E90" w:rsidRPr="008B0CC8" w:rsidTr="008B0CC8">
        <w:trPr>
          <w:trHeight w:val="480"/>
        </w:trPr>
        <w:tc>
          <w:tcPr>
            <w:tcW w:w="10296" w:type="dxa"/>
            <w:gridSpan w:val="8"/>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Abstract: (please do not exceed 300 words)</w:t>
            </w:r>
          </w:p>
        </w:tc>
      </w:tr>
      <w:tr w:rsidR="005F5E90" w:rsidRPr="008B0CC8" w:rsidTr="008B0CC8">
        <w:trPr>
          <w:trHeight w:val="6713"/>
        </w:trPr>
        <w:tc>
          <w:tcPr>
            <w:tcW w:w="10296" w:type="dxa"/>
            <w:gridSpan w:val="8"/>
            <w:shd w:val="clear" w:color="auto" w:fill="auto"/>
          </w:tcPr>
          <w:p w:rsidR="005F5E90" w:rsidRPr="008B0CC8" w:rsidRDefault="005F5E90" w:rsidP="005F5E90">
            <w:pPr>
              <w:rPr>
                <w:rFonts w:ascii="Book Antiqua" w:hAnsi="Book Antiqua"/>
              </w:rPr>
            </w:pPr>
          </w:p>
        </w:tc>
      </w:tr>
      <w:tr w:rsidR="008B0CC8" w:rsidRPr="008B0CC8" w:rsidTr="008B0CC8">
        <w:trPr>
          <w:trHeight w:val="746"/>
        </w:trPr>
        <w:tc>
          <w:tcPr>
            <w:tcW w:w="6138" w:type="dxa"/>
            <w:gridSpan w:val="3"/>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Length of Presentation: (Place an ‘X’ in the appropriate box)</w:t>
            </w:r>
          </w:p>
        </w:tc>
        <w:tc>
          <w:tcPr>
            <w:tcW w:w="720" w:type="dxa"/>
            <w:gridSpan w:val="2"/>
            <w:shd w:val="clear" w:color="auto" w:fill="auto"/>
            <w:vAlign w:val="center"/>
          </w:tcPr>
          <w:p w:rsidR="005F5E90" w:rsidRPr="008B0CC8" w:rsidRDefault="005F5E90" w:rsidP="005F5E90">
            <w:pPr>
              <w:rPr>
                <w:rFonts w:ascii="Book Antiqua" w:hAnsi="Book Antiqua"/>
              </w:rPr>
            </w:pPr>
          </w:p>
        </w:tc>
        <w:tc>
          <w:tcPr>
            <w:tcW w:w="1350"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25 minutes</w:t>
            </w:r>
          </w:p>
        </w:tc>
        <w:tc>
          <w:tcPr>
            <w:tcW w:w="720" w:type="dxa"/>
            <w:shd w:val="clear" w:color="auto" w:fill="auto"/>
            <w:vAlign w:val="center"/>
          </w:tcPr>
          <w:p w:rsidR="005F5E90" w:rsidRPr="008B0CC8" w:rsidRDefault="005F5E90" w:rsidP="005F5E90">
            <w:pPr>
              <w:rPr>
                <w:rFonts w:ascii="Book Antiqua" w:hAnsi="Book Antiqua"/>
              </w:rPr>
            </w:pPr>
          </w:p>
        </w:tc>
        <w:tc>
          <w:tcPr>
            <w:tcW w:w="136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50 minutes</w:t>
            </w:r>
          </w:p>
        </w:tc>
      </w:tr>
    </w:tbl>
    <w:p w:rsidR="005F5E90" w:rsidRDefault="005F5E90">
      <w:pPr>
        <w:rPr>
          <w:rFonts w:ascii="Book Antiqua" w:hAnsi="Book Antiqua"/>
        </w:rPr>
      </w:pPr>
    </w:p>
    <w:p w:rsidR="00987DA2" w:rsidRDefault="00987DA2">
      <w:pPr>
        <w:rPr>
          <w:rFonts w:ascii="Book Antiqua" w:hAnsi="Book Antiqua"/>
          <w:b/>
        </w:rPr>
      </w:pPr>
      <w:bookmarkStart w:id="0" w:name="_GoBack"/>
      <w:bookmarkEnd w:id="0"/>
    </w:p>
    <w:sectPr w:rsidR="00987DA2" w:rsidSect="005F5E90">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1760A"/>
    <w:rsid w:val="00004174"/>
    <w:rsid w:val="00104774"/>
    <w:rsid w:val="00157257"/>
    <w:rsid w:val="0042589A"/>
    <w:rsid w:val="0055677C"/>
    <w:rsid w:val="005F5E90"/>
    <w:rsid w:val="0061760A"/>
    <w:rsid w:val="006F121E"/>
    <w:rsid w:val="008159B5"/>
    <w:rsid w:val="008B0CC8"/>
    <w:rsid w:val="008D1136"/>
    <w:rsid w:val="00987DA2"/>
    <w:rsid w:val="00A50980"/>
    <w:rsid w:val="00CB0A4A"/>
    <w:rsid w:val="00CC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3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444"/>
    <w:pPr>
      <w:tabs>
        <w:tab w:val="center" w:pos="5040"/>
        <w:tab w:val="right" w:pos="10080"/>
      </w:tabs>
    </w:pPr>
    <w:rPr>
      <w:i/>
      <w:sz w:val="20"/>
    </w:rPr>
  </w:style>
  <w:style w:type="paragraph" w:styleId="Footer">
    <w:name w:val="footer"/>
    <w:basedOn w:val="Normal"/>
    <w:semiHidden/>
    <w:rsid w:val="00397C28"/>
    <w:pPr>
      <w:tabs>
        <w:tab w:val="center" w:pos="5040"/>
        <w:tab w:val="right" w:pos="10080"/>
      </w:tabs>
    </w:pPr>
    <w:rPr>
      <w:i/>
      <w:sz w:val="20"/>
    </w:rPr>
  </w:style>
  <w:style w:type="character" w:styleId="Hyperlink">
    <w:name w:val="Hyperlink"/>
    <w:rsid w:val="00743733"/>
    <w:rPr>
      <w:color w:val="0000FF"/>
      <w:u w:val="single"/>
    </w:rPr>
  </w:style>
  <w:style w:type="table" w:styleId="TableGrid">
    <w:name w:val="Table Grid"/>
    <w:basedOn w:val="TableNormal"/>
    <w:rsid w:val="0074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3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444"/>
    <w:pPr>
      <w:tabs>
        <w:tab w:val="center" w:pos="5040"/>
        <w:tab w:val="right" w:pos="10080"/>
      </w:tabs>
    </w:pPr>
    <w:rPr>
      <w:i/>
      <w:sz w:val="20"/>
    </w:rPr>
  </w:style>
  <w:style w:type="paragraph" w:styleId="Footer">
    <w:name w:val="footer"/>
    <w:basedOn w:val="Normal"/>
    <w:semiHidden/>
    <w:rsid w:val="00397C28"/>
    <w:pPr>
      <w:tabs>
        <w:tab w:val="center" w:pos="5040"/>
        <w:tab w:val="right" w:pos="10080"/>
      </w:tabs>
    </w:pPr>
    <w:rPr>
      <w:i/>
      <w:sz w:val="20"/>
    </w:rPr>
  </w:style>
  <w:style w:type="character" w:styleId="Hyperlink">
    <w:name w:val="Hyperlink"/>
    <w:rsid w:val="00743733"/>
    <w:rPr>
      <w:color w:val="0000FF"/>
      <w:u w:val="single"/>
    </w:rPr>
  </w:style>
  <w:style w:type="table" w:styleId="TableGrid">
    <w:name w:val="Table Grid"/>
    <w:basedOn w:val="TableNormal"/>
    <w:rsid w:val="0074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neth.friedrich@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WCCTA 15th Annual Conference</vt:lpstr>
    </vt:vector>
  </TitlesOfParts>
  <Company>Shoreline Community College, WA</Company>
  <LinksUpToDate>false</LinksUpToDate>
  <CharactersWithSpaces>921</CharactersWithSpaces>
  <SharedDoc>false</SharedDoc>
  <HLinks>
    <vt:vector size="6" baseType="variant">
      <vt:variant>
        <vt:i4>6488134</vt:i4>
      </vt:variant>
      <vt:variant>
        <vt:i4>0</vt:i4>
      </vt:variant>
      <vt:variant>
        <vt:i4>0</vt:i4>
      </vt:variant>
      <vt:variant>
        <vt:i4>5</vt:i4>
      </vt:variant>
      <vt:variant>
        <vt:lpwstr>mailto:cgeyer@olympic.edu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WCCTA 15th Annual Conference</dc:title>
  <dc:creator>Clark College Clark College</dc:creator>
  <cp:lastModifiedBy>Ken Friedrich</cp:lastModifiedBy>
  <cp:revision>4</cp:revision>
  <dcterms:created xsi:type="dcterms:W3CDTF">2015-05-08T20:11:00Z</dcterms:created>
  <dcterms:modified xsi:type="dcterms:W3CDTF">2015-06-03T19:40:00Z</dcterms:modified>
</cp:coreProperties>
</file>